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97" w:rsidRPr="00BC6097" w:rsidRDefault="00BC6097" w:rsidP="00BC6097">
      <w:pPr>
        <w:spacing w:afterLines="50" w:after="180" w:line="440" w:lineRule="exact"/>
        <w:jc w:val="center"/>
        <w:rPr>
          <w:rFonts w:ascii="標楷體" w:eastAsia="標楷體" w:hAnsi="標楷體" w:cs="Times New Roman"/>
          <w:b/>
          <w:sz w:val="32"/>
          <w:szCs w:val="32"/>
        </w:rPr>
      </w:pPr>
      <w:bookmarkStart w:id="0" w:name="_GoBack"/>
      <w:bookmarkEnd w:id="0"/>
      <w:r w:rsidRPr="00BC6097">
        <w:rPr>
          <w:rFonts w:ascii="標楷體" w:eastAsia="標楷體" w:hAnsi="標楷體" w:cs="Times New Roman" w:hint="eastAsia"/>
          <w:b/>
          <w:sz w:val="32"/>
          <w:szCs w:val="32"/>
        </w:rPr>
        <w:t>附表2       國立臺北教育大學助教年終考核表(</w:t>
      </w:r>
      <w:r w:rsidRPr="00BC6097">
        <w:rPr>
          <w:rFonts w:ascii="標楷體" w:eastAsia="標楷體" w:hAnsi="標楷體" w:cs="Times New Roman" w:hint="eastAsia"/>
          <w:b/>
          <w:sz w:val="32"/>
          <w:szCs w:val="32"/>
          <w:u w:val="single"/>
        </w:rPr>
        <w:t xml:space="preserve">   學</w:t>
      </w:r>
      <w:r w:rsidRPr="00BC6097">
        <w:rPr>
          <w:rFonts w:ascii="標楷體" w:eastAsia="標楷體" w:hAnsi="標楷體" w:cs="Times New Roman" w:hint="eastAsia"/>
          <w:b/>
          <w:sz w:val="32"/>
          <w:szCs w:val="32"/>
        </w:rPr>
        <w:t>年度)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33"/>
        <w:gridCol w:w="89"/>
        <w:gridCol w:w="380"/>
        <w:gridCol w:w="520"/>
        <w:gridCol w:w="403"/>
        <w:gridCol w:w="1007"/>
        <w:gridCol w:w="361"/>
        <w:gridCol w:w="57"/>
        <w:gridCol w:w="545"/>
        <w:gridCol w:w="881"/>
        <w:gridCol w:w="85"/>
        <w:gridCol w:w="1161"/>
        <w:gridCol w:w="360"/>
        <w:gridCol w:w="409"/>
        <w:gridCol w:w="311"/>
        <w:gridCol w:w="1620"/>
      </w:tblGrid>
      <w:tr w:rsidR="00BC6097" w:rsidRPr="00BC6097" w:rsidTr="001A3D7F">
        <w:trPr>
          <w:trHeight w:val="602"/>
        </w:trPr>
        <w:tc>
          <w:tcPr>
            <w:tcW w:w="192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adjustRightInd w:val="0"/>
              <w:spacing w:line="44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單   位</w:t>
            </w:r>
          </w:p>
        </w:tc>
        <w:tc>
          <w:tcPr>
            <w:tcW w:w="193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adjustRightInd w:val="0"/>
              <w:spacing w:line="44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姓   名</w:t>
            </w:r>
          </w:p>
        </w:tc>
        <w:tc>
          <w:tcPr>
            <w:tcW w:w="1929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adjustRightInd w:val="0"/>
              <w:spacing w:line="44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到 職 日 期</w:t>
            </w:r>
          </w:p>
        </w:tc>
        <w:tc>
          <w:tcPr>
            <w:tcW w:w="193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adjustRightInd w:val="0"/>
              <w:spacing w:line="44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獎懲紀錄</w:t>
            </w:r>
          </w:p>
        </w:tc>
        <w:tc>
          <w:tcPr>
            <w:tcW w:w="19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440" w:lineRule="exact"/>
              <w:ind w:leftChars="-45" w:left="18" w:hangingChars="45" w:hanging="126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請假紀錄</w:t>
            </w:r>
          </w:p>
        </w:tc>
      </w:tr>
      <w:tr w:rsidR="00BC6097" w:rsidRPr="00BC6097" w:rsidTr="001A3D7F">
        <w:trPr>
          <w:trHeight w:val="590"/>
        </w:trPr>
        <w:tc>
          <w:tcPr>
            <w:tcW w:w="1926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097" w:rsidRPr="00BC6097" w:rsidRDefault="00BC6097" w:rsidP="00BC6097">
            <w:pPr>
              <w:adjustRightInd w:val="0"/>
              <w:spacing w:line="4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097" w:rsidRPr="00BC6097" w:rsidRDefault="00BC6097" w:rsidP="00BC6097">
            <w:pPr>
              <w:adjustRightInd w:val="0"/>
              <w:spacing w:line="4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adjustRightInd w:val="0"/>
              <w:spacing w:line="4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097" w:rsidRPr="00BC6097" w:rsidRDefault="00BC6097" w:rsidP="00BC6097">
            <w:pPr>
              <w:adjustRightInd w:val="0"/>
              <w:spacing w:line="4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6097" w:rsidRPr="00BC6097" w:rsidRDefault="00BC6097" w:rsidP="00BC6097">
            <w:pPr>
              <w:spacing w:line="440" w:lineRule="exact"/>
              <w:ind w:firstLineChars="150" w:firstLine="36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C6097" w:rsidRPr="00BC6097" w:rsidTr="001A3D7F">
        <w:trPr>
          <w:trHeight w:val="1441"/>
        </w:trPr>
        <w:tc>
          <w:tcPr>
            <w:tcW w:w="154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6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F04B8">
              <w:rPr>
                <w:rFonts w:ascii="標楷體" w:eastAsia="標楷體" w:hAnsi="標楷體" w:cs="Times New Roman" w:hint="eastAsia"/>
                <w:b/>
                <w:w w:val="70"/>
                <w:kern w:val="0"/>
                <w:sz w:val="28"/>
                <w:szCs w:val="28"/>
                <w:fitText w:val="1200" w:id="1290980864"/>
              </w:rPr>
              <w:t>工 作 項 目</w:t>
            </w:r>
          </w:p>
        </w:tc>
        <w:tc>
          <w:tcPr>
            <w:tcW w:w="8099" w:type="dxa"/>
            <w:gridSpan w:val="14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C6097" w:rsidRPr="00BC6097" w:rsidRDefault="00BC6097" w:rsidP="00BC6097">
            <w:pPr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C6097" w:rsidRPr="00BC6097" w:rsidTr="001A3D7F">
        <w:trPr>
          <w:cantSplit/>
          <w:trHeight w:val="340"/>
        </w:trPr>
        <w:tc>
          <w:tcPr>
            <w:tcW w:w="244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hideMark/>
          </w:tcPr>
          <w:p w:rsidR="00BC6097" w:rsidRPr="00BC6097" w:rsidRDefault="00BC6097" w:rsidP="00BC6097">
            <w:pPr>
              <w:spacing w:beforeLines="30" w:before="108" w:line="3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snapToGrid w:val="0"/>
                <w:kern w:val="0"/>
                <w:sz w:val="28"/>
                <w:szCs w:val="28"/>
              </w:rPr>
              <w:t>考核項目</w:t>
            </w:r>
            <w:r w:rsidRPr="00BC6097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及配分</w:t>
            </w:r>
          </w:p>
        </w:tc>
        <w:tc>
          <w:tcPr>
            <w:tcW w:w="4860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hideMark/>
          </w:tcPr>
          <w:p w:rsidR="00BC6097" w:rsidRPr="00BC6097" w:rsidRDefault="00BC6097" w:rsidP="00BC6097">
            <w:pPr>
              <w:spacing w:beforeLines="30" w:before="108" w:line="3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考核內容項目說明</w:t>
            </w:r>
          </w:p>
        </w:tc>
        <w:tc>
          <w:tcPr>
            <w:tcW w:w="23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hideMark/>
          </w:tcPr>
          <w:p w:rsidR="00BC6097" w:rsidRPr="00BC6097" w:rsidRDefault="00BC6097" w:rsidP="00BC6097">
            <w:pPr>
              <w:spacing w:line="300" w:lineRule="exact"/>
              <w:jc w:val="distribute"/>
              <w:rPr>
                <w:rFonts w:ascii="標楷體" w:eastAsia="標楷體" w:hAnsi="標楷體" w:cs="Times New Roman"/>
                <w:b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szCs w:val="24"/>
              </w:rPr>
              <w:t>直屬單位主管簽核</w:t>
            </w:r>
          </w:p>
          <w:p w:rsidR="00BC6097" w:rsidRPr="00BC6097" w:rsidRDefault="00BC6097" w:rsidP="00BC6097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C6097">
              <w:rPr>
                <w:rFonts w:ascii="標楷體" w:eastAsia="標楷體" w:hAnsi="標楷體" w:cs="Times New Roman" w:hint="eastAsia"/>
                <w:sz w:val="20"/>
                <w:szCs w:val="20"/>
              </w:rPr>
              <w:t>（總分以100分為滿分）</w:t>
            </w:r>
          </w:p>
        </w:tc>
      </w:tr>
      <w:tr w:rsidR="00BC6097" w:rsidRPr="00BC6097" w:rsidTr="001A3D7F">
        <w:trPr>
          <w:trHeight w:val="401"/>
        </w:trPr>
        <w:tc>
          <w:tcPr>
            <w:tcW w:w="1457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distribute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工作績效</w:t>
            </w:r>
          </w:p>
        </w:tc>
        <w:tc>
          <w:tcPr>
            <w:tcW w:w="989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beforeLines="10" w:before="36" w:line="320" w:lineRule="exact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0-40分</w:t>
            </w:r>
          </w:p>
        </w:tc>
        <w:tc>
          <w:tcPr>
            <w:tcW w:w="4860" w:type="dxa"/>
            <w:gridSpan w:val="9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beforeLines="10" w:before="36" w:line="320" w:lineRule="exact"/>
              <w:jc w:val="both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 w:val="22"/>
              </w:rPr>
              <w:t>確實掌握正確工作方法及時效，工作內容無重大缺失，能建立系統化或簡化作業流程，降低成本有效提昇工作質量及效能，依限達成或進度超前預定工作績效目標。</w:t>
            </w: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beforeLines="10" w:before="36" w:line="320" w:lineRule="exac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分</w:t>
            </w:r>
          </w:p>
        </w:tc>
        <w:tc>
          <w:tcPr>
            <w:tcW w:w="1619" w:type="dxa"/>
            <w:vMerge w:val="restar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6097" w:rsidRPr="00BC6097" w:rsidRDefault="00BC6097" w:rsidP="00BC6097">
            <w:pPr>
              <w:spacing w:beforeLines="10" w:before="36" w:line="320" w:lineRule="exact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合計____分</w:t>
            </w:r>
          </w:p>
          <w:p w:rsidR="00BC6097" w:rsidRPr="00BC6097" w:rsidRDefault="00BC6097" w:rsidP="00BC6097">
            <w:pPr>
              <w:spacing w:beforeLines="10" w:before="36" w:line="320" w:lineRule="exact"/>
              <w:jc w:val="both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</w:p>
          <w:p w:rsidR="00BC6097" w:rsidRPr="00BC6097" w:rsidRDefault="00BC6097" w:rsidP="00BC6097">
            <w:pPr>
              <w:spacing w:line="380" w:lineRule="exact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建議考列 等第：</w:t>
            </w:r>
          </w:p>
          <w:p w:rsidR="00BC6097" w:rsidRPr="00BC6097" w:rsidRDefault="00BC6097" w:rsidP="00BC6097">
            <w:pPr>
              <w:spacing w:beforeLines="10" w:before="36" w:line="320" w:lineRule="exact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 xml:space="preserve">  _____等</w:t>
            </w:r>
          </w:p>
          <w:p w:rsidR="00BC6097" w:rsidRPr="00BC6097" w:rsidRDefault="00BC6097" w:rsidP="00BC6097">
            <w:pPr>
              <w:spacing w:beforeLines="10" w:before="36" w:line="320" w:lineRule="exact"/>
              <w:ind w:leftChars="-45" w:left="-108"/>
              <w:jc w:val="both"/>
              <w:rPr>
                <w:rFonts w:ascii="標楷體" w:eastAsia="標楷體" w:hAnsi="標楷體" w:cs="Times New Roman"/>
                <w:b/>
                <w:color w:val="000000"/>
                <w:sz w:val="16"/>
                <w:szCs w:val="16"/>
              </w:rPr>
            </w:pPr>
          </w:p>
          <w:p w:rsidR="00BC6097" w:rsidRPr="00BC6097" w:rsidRDefault="00BC6097" w:rsidP="00BC6097">
            <w:pPr>
              <w:spacing w:beforeLines="10" w:before="36" w:line="320" w:lineRule="exact"/>
              <w:ind w:leftChars="-45" w:left="-108"/>
              <w:jc w:val="both"/>
              <w:rPr>
                <w:rFonts w:ascii="標楷體" w:eastAsia="標楷體" w:hAnsi="標楷體" w:cs="Times New Roman"/>
                <w:b/>
                <w:color w:val="000000"/>
                <w:sz w:val="16"/>
                <w:szCs w:val="16"/>
              </w:rPr>
            </w:pPr>
          </w:p>
          <w:p w:rsidR="00BC6097" w:rsidRPr="00BC6097" w:rsidRDefault="00BC6097" w:rsidP="00BC6097">
            <w:pPr>
              <w:spacing w:beforeLines="10" w:before="36" w:line="320" w:lineRule="exact"/>
              <w:ind w:leftChars="-45" w:left="-108"/>
              <w:jc w:val="both"/>
              <w:rPr>
                <w:rFonts w:ascii="標楷體" w:eastAsia="標楷體" w:hAnsi="標楷體" w:cs="Times New Roman"/>
                <w:b/>
                <w:color w:val="000000"/>
                <w:sz w:val="16"/>
                <w:szCs w:val="16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（請核章</w:t>
            </w: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16"/>
                <w:szCs w:val="16"/>
              </w:rPr>
              <w:t>）</w:t>
            </w:r>
          </w:p>
          <w:p w:rsidR="00BC6097" w:rsidRPr="00BC6097" w:rsidRDefault="00BC6097" w:rsidP="00BC6097">
            <w:pPr>
              <w:spacing w:beforeLines="10" w:before="36" w:line="320" w:lineRule="exact"/>
              <w:jc w:val="right"/>
              <w:rPr>
                <w:rFonts w:ascii="標楷體" w:eastAsia="標楷體" w:hAnsi="標楷體" w:cs="Times New Roman"/>
                <w:b/>
                <w:color w:val="000000"/>
                <w:sz w:val="16"/>
                <w:szCs w:val="16"/>
              </w:rPr>
            </w:pPr>
          </w:p>
          <w:p w:rsidR="00BC6097" w:rsidRPr="00BC6097" w:rsidRDefault="00BC6097" w:rsidP="00BC6097">
            <w:pPr>
              <w:spacing w:beforeLines="10" w:before="36" w:line="320" w:lineRule="exact"/>
              <w:jc w:val="right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16"/>
                <w:szCs w:val="16"/>
              </w:rPr>
              <w:t>________________</w:t>
            </w:r>
            <w:r w:rsidRPr="00BC6097"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_</w:t>
            </w:r>
          </w:p>
        </w:tc>
      </w:tr>
      <w:tr w:rsidR="00BC6097" w:rsidRPr="00BC6097" w:rsidTr="001A3D7F">
        <w:trPr>
          <w:trHeight w:val="341"/>
        </w:trPr>
        <w:tc>
          <w:tcPr>
            <w:tcW w:w="1457" w:type="dxa"/>
            <w:gridSpan w:val="2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distribute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9F04B8">
              <w:rPr>
                <w:rFonts w:ascii="標楷體" w:eastAsia="標楷體" w:hAnsi="標楷體" w:cs="Times New Roman" w:hint="eastAsia"/>
                <w:b/>
                <w:color w:val="000000"/>
                <w:spacing w:val="30"/>
                <w:kern w:val="0"/>
                <w:szCs w:val="24"/>
                <w:fitText w:val="1200" w:id="1290980865"/>
              </w:rPr>
              <w:t>工作知</w:t>
            </w:r>
            <w:r w:rsidRPr="009F04B8">
              <w:rPr>
                <w:rFonts w:ascii="標楷體" w:eastAsia="標楷體" w:hAnsi="標楷體" w:cs="Times New Roman" w:hint="eastAsia"/>
                <w:b/>
                <w:color w:val="000000"/>
                <w:kern w:val="0"/>
                <w:szCs w:val="24"/>
                <w:fitText w:val="1200" w:id="1290980865"/>
              </w:rPr>
              <w:t>能</w:t>
            </w:r>
          </w:p>
        </w:tc>
        <w:tc>
          <w:tcPr>
            <w:tcW w:w="98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0-20分</w:t>
            </w:r>
          </w:p>
        </w:tc>
        <w:tc>
          <w:tcPr>
            <w:tcW w:w="4860" w:type="dxa"/>
            <w:gridSpan w:val="9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both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 w:val="22"/>
              </w:rPr>
              <w:t>能積極學習充實工作相關專業知識及技能，擴展與充分運用電腦作業能力並提昇行政能力，對於交辦工作均能圓滿達成任務。</w:t>
            </w: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分</w:t>
            </w:r>
          </w:p>
        </w:tc>
        <w:tc>
          <w:tcPr>
            <w:tcW w:w="1619" w:type="dxa"/>
            <w:vMerge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widowControl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</w:p>
        </w:tc>
      </w:tr>
      <w:tr w:rsidR="00BC6097" w:rsidRPr="00BC6097" w:rsidTr="001A3D7F">
        <w:trPr>
          <w:trHeight w:val="350"/>
        </w:trPr>
        <w:tc>
          <w:tcPr>
            <w:tcW w:w="1457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distribute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創新貢獻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0-15分</w:t>
            </w:r>
          </w:p>
        </w:tc>
        <w:tc>
          <w:tcPr>
            <w:tcW w:w="4860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both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 w:val="22"/>
              </w:rPr>
              <w:t>對於承辦業務能提出具體改進措施，具規劃與創新能力，主動制訂具可行性之工作計畫或目標，對於單位及學校具有相當之貢獻程度。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beforeLines="10" w:before="36" w:line="320" w:lineRule="exac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分</w:t>
            </w:r>
          </w:p>
        </w:tc>
        <w:tc>
          <w:tcPr>
            <w:tcW w:w="1619" w:type="dxa"/>
            <w:vMerge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widowControl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</w:p>
        </w:tc>
      </w:tr>
      <w:tr w:rsidR="00BC6097" w:rsidRPr="00BC6097" w:rsidTr="001A3D7F">
        <w:trPr>
          <w:trHeight w:val="350"/>
        </w:trPr>
        <w:tc>
          <w:tcPr>
            <w:tcW w:w="1457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distribute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kern w:val="0"/>
                <w:szCs w:val="24"/>
              </w:rPr>
              <w:t>服務態度</w:t>
            </w:r>
          </w:p>
        </w:tc>
        <w:tc>
          <w:tcPr>
            <w:tcW w:w="98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0-15分</w:t>
            </w:r>
          </w:p>
        </w:tc>
        <w:tc>
          <w:tcPr>
            <w:tcW w:w="4860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both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 w:val="22"/>
              </w:rPr>
              <w:t>負責盡職不遲到早退，自動自發積極辦理業務不推諉，具溝通協調能力，與主管及同事配合度高，具團隊精神積極參與各項團隊工作及活動。</w:t>
            </w: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beforeLines="10" w:before="36" w:line="320" w:lineRule="exac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分</w:t>
            </w:r>
          </w:p>
        </w:tc>
        <w:tc>
          <w:tcPr>
            <w:tcW w:w="1619" w:type="dxa"/>
            <w:vMerge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widowControl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</w:p>
        </w:tc>
      </w:tr>
      <w:tr w:rsidR="00BC6097" w:rsidRPr="00BC6097" w:rsidTr="001A3D7F">
        <w:trPr>
          <w:trHeight w:val="350"/>
        </w:trPr>
        <w:tc>
          <w:tcPr>
            <w:tcW w:w="1457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distribute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品德操守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0-10分</w:t>
            </w:r>
          </w:p>
        </w:tc>
        <w:tc>
          <w:tcPr>
            <w:tcW w:w="4860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both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 w:val="22"/>
              </w:rPr>
              <w:t>遵守法紀，敦厚謙和，謹慎懇摯，廉潔自持，無驕恣貪惰、冶遊賭博，損害團體名譽之情事。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line="320" w:lineRule="exac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分</w:t>
            </w:r>
          </w:p>
        </w:tc>
        <w:tc>
          <w:tcPr>
            <w:tcW w:w="1619" w:type="dxa"/>
            <w:vMerge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widowControl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</w:p>
        </w:tc>
      </w:tr>
      <w:tr w:rsidR="00BC6097" w:rsidRPr="00BC6097" w:rsidTr="001A3D7F">
        <w:trPr>
          <w:trHeight w:val="1678"/>
        </w:trPr>
        <w:tc>
          <w:tcPr>
            <w:tcW w:w="2446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097" w:rsidRPr="00BC6097" w:rsidRDefault="00BC6097" w:rsidP="00BC6097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年度內重大具體優劣事蹟（初核優等、甲等或丙等、丁等者，單位主管務必敘明）</w:t>
            </w:r>
          </w:p>
        </w:tc>
        <w:tc>
          <w:tcPr>
            <w:tcW w:w="7199" w:type="dxa"/>
            <w:gridSpan w:val="12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6097" w:rsidRPr="00BC6097" w:rsidRDefault="00BC6097" w:rsidP="00BC6097">
            <w:pPr>
              <w:snapToGrid w:val="0"/>
              <w:spacing w:line="300" w:lineRule="exact"/>
              <w:rPr>
                <w:rFonts w:ascii="標楷體" w:eastAsia="標楷體" w:hAnsi="標楷體" w:cs="Times New Roman"/>
                <w:b/>
                <w:color w:val="000000"/>
                <w:kern w:val="0"/>
                <w:sz w:val="26"/>
                <w:szCs w:val="26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6"/>
                <w:szCs w:val="26"/>
              </w:rPr>
              <w:t xml:space="preserve">比照公務人員考績法及施行細則第4條第   項   點  款 </w:t>
            </w:r>
          </w:p>
          <w:p w:rsidR="00BC6097" w:rsidRPr="00BC6097" w:rsidRDefault="00BC6097" w:rsidP="00BC6097">
            <w:pPr>
              <w:snapToGrid w:val="0"/>
              <w:spacing w:line="300" w:lineRule="exact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6"/>
                <w:szCs w:val="26"/>
              </w:rPr>
              <w:t>具體事蹟陳述：</w:t>
            </w:r>
          </w:p>
          <w:p w:rsidR="00BC6097" w:rsidRPr="00BC6097" w:rsidRDefault="00BC6097" w:rsidP="00BC6097">
            <w:pPr>
              <w:snapToGrid w:val="0"/>
              <w:spacing w:line="240" w:lineRule="exac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  <w:p w:rsidR="00BC6097" w:rsidRPr="00BC6097" w:rsidRDefault="00BC6097" w:rsidP="00BC6097">
            <w:pPr>
              <w:snapToGrid w:val="0"/>
              <w:spacing w:line="240" w:lineRule="exac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  <w:p w:rsidR="00BC6097" w:rsidRPr="00BC6097" w:rsidRDefault="00BC6097" w:rsidP="00BC6097">
            <w:pPr>
              <w:snapToGrid w:val="0"/>
              <w:spacing w:line="240" w:lineRule="exac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  <w:p w:rsidR="00BC6097" w:rsidRPr="00BC6097" w:rsidRDefault="00BC6097" w:rsidP="00BC6097">
            <w:pPr>
              <w:snapToGrid w:val="0"/>
              <w:spacing w:line="240" w:lineRule="exac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</w:t>
            </w:r>
          </w:p>
        </w:tc>
      </w:tr>
      <w:tr w:rsidR="00BC6097" w:rsidRPr="00BC6097" w:rsidTr="001A3D7F">
        <w:trPr>
          <w:trHeight w:val="1089"/>
        </w:trPr>
        <w:tc>
          <w:tcPr>
            <w:tcW w:w="4217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line="520" w:lineRule="exact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(處室學院)主管總核簽章：</w:t>
            </w:r>
          </w:p>
          <w:p w:rsidR="00BC6097" w:rsidRPr="00BC6097" w:rsidRDefault="00BC6097" w:rsidP="00BC6097">
            <w:pPr>
              <w:spacing w:line="52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___________________________</w:t>
            </w:r>
          </w:p>
        </w:tc>
        <w:tc>
          <w:tcPr>
            <w:tcW w:w="2729" w:type="dxa"/>
            <w:gridSpan w:val="5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line="52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總分核定為:</w:t>
            </w:r>
          </w:p>
          <w:p w:rsidR="00BC6097" w:rsidRPr="00BC6097" w:rsidRDefault="00BC6097" w:rsidP="00BC6097">
            <w:pPr>
              <w:spacing w:line="52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______________分</w:t>
            </w:r>
          </w:p>
        </w:tc>
        <w:tc>
          <w:tcPr>
            <w:tcW w:w="2699" w:type="dxa"/>
            <w:gridSpan w:val="4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pacing w:line="52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考列等第為</w:t>
            </w:r>
          </w:p>
          <w:p w:rsidR="00BC6097" w:rsidRPr="00BC6097" w:rsidRDefault="00BC6097" w:rsidP="00BC6097">
            <w:pPr>
              <w:spacing w:line="52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color w:val="000000"/>
                <w:sz w:val="18"/>
                <w:szCs w:val="18"/>
              </w:rPr>
              <w:t>___________</w:t>
            </w:r>
            <w:r w:rsidRPr="00BC609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等</w:t>
            </w:r>
          </w:p>
        </w:tc>
      </w:tr>
      <w:tr w:rsidR="00BC6097" w:rsidRPr="00BC6097" w:rsidTr="001A3D7F">
        <w:trPr>
          <w:trHeight w:val="436"/>
        </w:trPr>
        <w:tc>
          <w:tcPr>
            <w:tcW w:w="5700" w:type="dxa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:rsidR="00BC6097" w:rsidRPr="00BC6097" w:rsidRDefault="00BC6097" w:rsidP="00BC6097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 xml:space="preserve">助教評審委員會  </w:t>
            </w: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複</w:t>
            </w:r>
            <w:r w:rsidRPr="00BC609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 </w:t>
            </w: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評</w:t>
            </w:r>
            <w:r w:rsidRPr="00BC609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 結  果</w:t>
            </w:r>
          </w:p>
        </w:tc>
        <w:tc>
          <w:tcPr>
            <w:tcW w:w="3945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BC6097" w:rsidRPr="00BC6097" w:rsidRDefault="00BC6097" w:rsidP="00BC6097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列席人員說明摘要</w:t>
            </w:r>
          </w:p>
        </w:tc>
      </w:tr>
      <w:tr w:rsidR="00BC6097" w:rsidRPr="00BC6097" w:rsidTr="001A3D7F">
        <w:trPr>
          <w:trHeight w:val="846"/>
        </w:trPr>
        <w:tc>
          <w:tcPr>
            <w:tcW w:w="14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C6097" w:rsidRPr="00BC6097" w:rsidRDefault="00BC6097" w:rsidP="00BC6097">
            <w:pPr>
              <w:snapToGrid w:val="0"/>
              <w:spacing w:line="400" w:lineRule="exact"/>
              <w:ind w:left="-19"/>
              <w:rPr>
                <w:rFonts w:ascii="標楷體" w:eastAsia="標楷體" w:hAnsi="標楷體" w:cs="Times New Roman"/>
                <w:sz w:val="22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32"/>
                <w:szCs w:val="32"/>
              </w:rPr>
              <w:t>□ 甲等</w:t>
            </w:r>
          </w:p>
        </w:tc>
        <w:tc>
          <w:tcPr>
            <w:tcW w:w="142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6097" w:rsidRPr="00BC6097" w:rsidRDefault="00BC6097" w:rsidP="00BC6097">
            <w:pPr>
              <w:snapToGrid w:val="0"/>
              <w:spacing w:line="400" w:lineRule="exact"/>
              <w:ind w:left="-19"/>
              <w:rPr>
                <w:rFonts w:ascii="標楷體" w:eastAsia="標楷體" w:hAnsi="標楷體" w:cs="Times New Roman"/>
                <w:sz w:val="22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32"/>
                <w:szCs w:val="32"/>
              </w:rPr>
              <w:t>□ 乙等</w:t>
            </w:r>
          </w:p>
        </w:tc>
        <w:tc>
          <w:tcPr>
            <w:tcW w:w="142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6097" w:rsidRPr="00BC6097" w:rsidRDefault="00BC6097" w:rsidP="00BC6097">
            <w:pPr>
              <w:snapToGrid w:val="0"/>
              <w:spacing w:line="400" w:lineRule="exact"/>
              <w:ind w:left="-19"/>
              <w:rPr>
                <w:rFonts w:ascii="標楷體" w:eastAsia="標楷體" w:hAnsi="標楷體" w:cs="Times New Roman"/>
                <w:sz w:val="22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32"/>
                <w:szCs w:val="32"/>
              </w:rPr>
              <w:t>□ 丙等</w:t>
            </w:r>
          </w:p>
        </w:tc>
        <w:tc>
          <w:tcPr>
            <w:tcW w:w="142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6097" w:rsidRPr="00BC6097" w:rsidRDefault="00BC6097" w:rsidP="00BC6097">
            <w:pPr>
              <w:snapToGrid w:val="0"/>
              <w:spacing w:line="400" w:lineRule="exact"/>
              <w:ind w:left="-19"/>
              <w:rPr>
                <w:rFonts w:ascii="標楷體" w:eastAsia="標楷體" w:hAnsi="標楷體" w:cs="Times New Roman"/>
                <w:sz w:val="22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color w:val="000000"/>
                <w:sz w:val="32"/>
                <w:szCs w:val="32"/>
              </w:rPr>
              <w:t>□ 丁等</w:t>
            </w:r>
          </w:p>
        </w:tc>
        <w:tc>
          <w:tcPr>
            <w:tcW w:w="3945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6097" w:rsidRPr="00BC6097" w:rsidRDefault="00BC6097" w:rsidP="00BC6097">
            <w:pPr>
              <w:snapToGrid w:val="0"/>
              <w:spacing w:line="260" w:lineRule="exact"/>
              <w:ind w:leftChars="696" w:left="2150" w:hangingChars="200" w:hanging="48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</w:p>
        </w:tc>
      </w:tr>
      <w:tr w:rsidR="00BC6097" w:rsidRPr="00BC6097" w:rsidTr="001A3D7F">
        <w:trPr>
          <w:trHeight w:val="342"/>
        </w:trPr>
        <w:tc>
          <w:tcPr>
            <w:tcW w:w="4819" w:type="dxa"/>
            <w:gridSpan w:val="10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BFBFBF"/>
            <w:vAlign w:val="center"/>
            <w:hideMark/>
          </w:tcPr>
          <w:p w:rsidR="00BC6097" w:rsidRPr="00BC6097" w:rsidRDefault="00BC6097" w:rsidP="00BC6097">
            <w:pPr>
              <w:snapToGrid w:val="0"/>
              <w:spacing w:line="400" w:lineRule="exact"/>
              <w:ind w:leftChars="1" w:left="2233" w:hangingChars="796" w:hanging="2231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助教評審委員主席會章</w:t>
            </w:r>
          </w:p>
        </w:tc>
        <w:tc>
          <w:tcPr>
            <w:tcW w:w="4826" w:type="dxa"/>
            <w:gridSpan w:val="7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:rsidR="00BC6097" w:rsidRPr="00BC6097" w:rsidRDefault="00BC6097" w:rsidP="00BC6097">
            <w:pPr>
              <w:snapToGrid w:val="0"/>
              <w:spacing w:line="400" w:lineRule="exact"/>
              <w:ind w:leftChars="696" w:left="2231" w:hangingChars="200" w:hanging="561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C609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校 長 核 定</w:t>
            </w:r>
          </w:p>
        </w:tc>
      </w:tr>
      <w:tr w:rsidR="00BC6097" w:rsidRPr="00BC6097" w:rsidTr="001A3D7F">
        <w:trPr>
          <w:trHeight w:val="930"/>
        </w:trPr>
        <w:tc>
          <w:tcPr>
            <w:tcW w:w="4819" w:type="dxa"/>
            <w:gridSpan w:val="10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6097" w:rsidRPr="00BC6097" w:rsidRDefault="00BC6097" w:rsidP="00BC6097">
            <w:pPr>
              <w:snapToGrid w:val="0"/>
              <w:spacing w:line="440" w:lineRule="exact"/>
              <w:ind w:leftChars="696" w:left="2150" w:hangingChars="200" w:hanging="48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</w:p>
        </w:tc>
        <w:tc>
          <w:tcPr>
            <w:tcW w:w="4826" w:type="dxa"/>
            <w:gridSpan w:val="7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6097" w:rsidRPr="00BC6097" w:rsidRDefault="00BC6097" w:rsidP="00BC6097">
            <w:pPr>
              <w:snapToGrid w:val="0"/>
              <w:spacing w:line="440" w:lineRule="exact"/>
              <w:ind w:leftChars="696" w:left="2150" w:hangingChars="200" w:hanging="48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</w:p>
        </w:tc>
      </w:tr>
    </w:tbl>
    <w:p w:rsidR="00BC6097" w:rsidRPr="00BC6097" w:rsidRDefault="00BC6097" w:rsidP="00BC6097">
      <w:pPr>
        <w:spacing w:line="400" w:lineRule="exact"/>
        <w:rPr>
          <w:rFonts w:ascii="Times New Roman" w:eastAsia="新細明體" w:hAnsi="Times New Roman" w:cs="Times New Roman"/>
          <w:sz w:val="28"/>
          <w:szCs w:val="28"/>
        </w:rPr>
      </w:pPr>
      <w:r w:rsidRPr="00BC6097">
        <w:rPr>
          <w:rFonts w:ascii="Times New Roman" w:eastAsia="新細明體" w:hAnsi="Times New Roman" w:cs="Times New Roman" w:hint="eastAsia"/>
          <w:b/>
          <w:sz w:val="28"/>
          <w:szCs w:val="28"/>
        </w:rPr>
        <w:t>※填表說明如背面</w:t>
      </w:r>
      <w:r w:rsidRPr="00BC6097">
        <w:rPr>
          <w:rFonts w:ascii="Times New Roman" w:eastAsia="新細明體" w:hAnsi="Times New Roman" w:cs="Times New Roman" w:hint="eastAsia"/>
          <w:sz w:val="28"/>
          <w:szCs w:val="28"/>
        </w:rPr>
        <w:t>：</w:t>
      </w:r>
    </w:p>
    <w:p w:rsidR="00BC6097" w:rsidRPr="00BC6097" w:rsidRDefault="00BC6097" w:rsidP="00BC6097">
      <w:pPr>
        <w:snapToGrid w:val="0"/>
        <w:spacing w:beforeLines="50" w:before="180" w:line="360" w:lineRule="exact"/>
        <w:rPr>
          <w:rFonts w:ascii="Times New Roman" w:eastAsia="新細明體" w:hAnsi="Times New Roman" w:cs="Times New Roman"/>
          <w:b/>
          <w:sz w:val="36"/>
          <w:szCs w:val="36"/>
        </w:rPr>
      </w:pPr>
      <w:r w:rsidRPr="00BC6097">
        <w:rPr>
          <w:rFonts w:ascii="標楷體" w:eastAsia="標楷體" w:hAnsi="標楷體" w:cs="Times New Roman" w:hint="eastAsia"/>
          <w:b/>
          <w:color w:val="000000"/>
          <w:sz w:val="36"/>
          <w:szCs w:val="36"/>
        </w:rPr>
        <w:lastRenderedPageBreak/>
        <w:t>依「本校助教管理及考評要點」第5點規定：</w:t>
      </w:r>
    </w:p>
    <w:p w:rsidR="00BC6097" w:rsidRPr="00BC6097" w:rsidRDefault="00BC6097" w:rsidP="00BC6097">
      <w:pPr>
        <w:spacing w:beforeLines="50" w:before="180" w:line="400" w:lineRule="exact"/>
        <w:ind w:leftChars="150" w:left="2269" w:hangingChars="681" w:hanging="1909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BC6097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一、年終考核：年終考核結果為次年續聘、晉薪、職務調整或不續聘之主要依據，其等第及獎懲規定如下</w:t>
      </w:r>
      <w:r w:rsidRPr="00BC6097">
        <w:rPr>
          <w:rFonts w:ascii="標楷體" w:eastAsia="標楷體" w:hAnsi="標楷體" w:cs="Times New Roman" w:hint="eastAsia"/>
          <w:color w:val="000000"/>
          <w:sz w:val="28"/>
          <w:szCs w:val="28"/>
        </w:rPr>
        <w:t>：</w:t>
      </w:r>
    </w:p>
    <w:p w:rsidR="00BC6097" w:rsidRPr="00BC6097" w:rsidRDefault="00BC6097" w:rsidP="00BC6097">
      <w:pPr>
        <w:spacing w:beforeLines="30" w:before="108" w:after="120" w:line="400" w:lineRule="exact"/>
        <w:ind w:leftChars="236" w:left="1984" w:hangingChars="506" w:hanging="1418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BC6097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(一)甲等：80分以上（表現甚佳，符合單位需求），續聘1年並予晉薪1級至表列最高薪級止。考列甲等人數以不超過總考核人數75%為原則。</w:t>
      </w:r>
    </w:p>
    <w:p w:rsidR="00BC6097" w:rsidRPr="00BC6097" w:rsidRDefault="00BC6097" w:rsidP="00BC6097">
      <w:pPr>
        <w:spacing w:beforeLines="30" w:before="108" w:after="120" w:line="400" w:lineRule="exact"/>
        <w:ind w:leftChars="236" w:left="1984" w:hangingChars="506" w:hanging="1418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BC6097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(二)乙等：70分至79分（表現尚可，符合單位需求，有改善空間），續聘1年並予晉薪1級至表列最高薪級止；惟連續2年乙等者，第2年起不予晉薪。</w:t>
      </w:r>
    </w:p>
    <w:p w:rsidR="00BC6097" w:rsidRPr="00BC6097" w:rsidRDefault="00BC6097" w:rsidP="00BC6097">
      <w:pPr>
        <w:spacing w:beforeLines="30" w:before="108" w:after="120" w:line="400" w:lineRule="exact"/>
        <w:ind w:leftChars="236" w:left="1984" w:hangingChars="506" w:hanging="1418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BC6097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(三)丙等：60分至69分（表現不符單位需求，須加強改善），不予晉薪；連續2年考列丙等者不予續聘。</w:t>
      </w:r>
    </w:p>
    <w:p w:rsidR="00BC6097" w:rsidRPr="00BC6097" w:rsidRDefault="00BC6097" w:rsidP="00BC6097">
      <w:pPr>
        <w:spacing w:beforeLines="30" w:before="108" w:after="120" w:line="400" w:lineRule="exact"/>
        <w:ind w:leftChars="236" w:left="1984" w:hangingChars="506" w:hanging="1418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BC6097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(四)丁等：未達60分（表現不符單位需求），符合法定解聘事由者，不予續聘。</w:t>
      </w:r>
    </w:p>
    <w:p w:rsidR="00BC6097" w:rsidRPr="00BC6097" w:rsidRDefault="00BC6097" w:rsidP="00BC6097">
      <w:pPr>
        <w:spacing w:beforeLines="30" w:before="108" w:line="400" w:lineRule="exact"/>
        <w:ind w:leftChars="237" w:left="992" w:hangingChars="151" w:hanging="423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BC6097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※經考核丙等以下不得支領年終工作獎金。</w:t>
      </w:r>
    </w:p>
    <w:p w:rsidR="00BC6097" w:rsidRPr="00BC6097" w:rsidRDefault="00BC6097" w:rsidP="00BC6097">
      <w:pPr>
        <w:spacing w:beforeLines="30" w:before="108" w:line="400" w:lineRule="exact"/>
        <w:ind w:leftChars="236" w:left="846" w:hangingChars="100" w:hanging="280"/>
        <w:rPr>
          <w:rFonts w:ascii="Times New Roman" w:eastAsia="新細明體" w:hAnsi="Times New Roman" w:cs="Times New Roman"/>
          <w:sz w:val="28"/>
          <w:szCs w:val="28"/>
        </w:rPr>
      </w:pPr>
      <w:r w:rsidRPr="00BC6097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※連續2次考列丙等或考列1次丁等者，本校得依規定不續聘，但處分前應依程序先給予當事人陳述或申辯之機會。</w:t>
      </w:r>
    </w:p>
    <w:p w:rsidR="00BC6097" w:rsidRPr="00BC6097" w:rsidRDefault="00BC6097" w:rsidP="00BC6097">
      <w:pPr>
        <w:spacing w:beforeLines="50" w:before="180" w:line="400" w:lineRule="exact"/>
        <w:ind w:leftChars="149" w:left="848" w:hangingChars="175" w:hanging="490"/>
        <w:rPr>
          <w:rFonts w:ascii="Times New Roman" w:eastAsia="新細明體" w:hAnsi="Times New Roman" w:cs="Times New Roman"/>
          <w:b/>
          <w:sz w:val="28"/>
          <w:szCs w:val="28"/>
        </w:rPr>
      </w:pPr>
      <w:r w:rsidRPr="00BC6097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二、年終考核評擬等第之條件規定，比照公務人員考績法及施行細則相關規定辦理。</w:t>
      </w:r>
    </w:p>
    <w:p w:rsidR="00BC6097" w:rsidRPr="00BC6097" w:rsidRDefault="00BC6097" w:rsidP="00BC6097">
      <w:pPr>
        <w:spacing w:beforeLines="50" w:before="180" w:line="400" w:lineRule="exact"/>
        <w:ind w:leftChars="149" w:left="848" w:hangingChars="175" w:hanging="490"/>
        <w:rPr>
          <w:rFonts w:ascii="標楷體" w:eastAsia="標楷體" w:hAnsi="標楷體" w:cs="Times New Roman"/>
          <w:b/>
          <w:sz w:val="28"/>
          <w:szCs w:val="28"/>
        </w:rPr>
      </w:pPr>
      <w:r w:rsidRPr="00BC6097">
        <w:rPr>
          <w:rFonts w:ascii="標楷體" w:eastAsia="標楷體" w:hAnsi="標楷體" w:cs="Times New Roman" w:hint="eastAsia"/>
          <w:b/>
          <w:sz w:val="28"/>
          <w:szCs w:val="28"/>
        </w:rPr>
        <w:t>三、全學年度未任職者，年終不予考核。學年度內任職未滿一年者，年終辦理另予考核。考核等第及獎懲按年終考核規定辦理，惟不計入當年度受考人數總額及考列等第人數比例，且不予晉薪。</w:t>
      </w:r>
    </w:p>
    <w:p w:rsidR="00BC6097" w:rsidRPr="00BC6097" w:rsidRDefault="00BC6097" w:rsidP="00BC6097">
      <w:pPr>
        <w:tabs>
          <w:tab w:val="left" w:pos="360"/>
        </w:tabs>
        <w:spacing w:afterLines="50" w:after="180" w:line="440" w:lineRule="exact"/>
        <w:jc w:val="center"/>
        <w:rPr>
          <w:rFonts w:ascii="Calibri" w:eastAsia="新細明體" w:hAnsi="Calibri" w:cs="Times New Roman"/>
        </w:rPr>
      </w:pPr>
    </w:p>
    <w:p w:rsidR="00BC6097" w:rsidRPr="00BC6097" w:rsidRDefault="00BC6097" w:rsidP="00BC6097"/>
    <w:p w:rsidR="00BC6097" w:rsidRPr="00BC6097" w:rsidRDefault="00BC6097" w:rsidP="00BC6097"/>
    <w:p w:rsidR="002B4A7F" w:rsidRDefault="002B4A7F"/>
    <w:sectPr w:rsidR="002B4A7F" w:rsidSect="00B43195">
      <w:footerReference w:type="default" r:id="rId7"/>
      <w:pgSz w:w="11906" w:h="16838"/>
      <w:pgMar w:top="454" w:right="992" w:bottom="3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4B8" w:rsidRDefault="009F04B8">
      <w:r>
        <w:separator/>
      </w:r>
    </w:p>
  </w:endnote>
  <w:endnote w:type="continuationSeparator" w:id="0">
    <w:p w:rsidR="009F04B8" w:rsidRDefault="009F0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99C" w:rsidRDefault="00BC6097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04B8" w:rsidRPr="009F04B8">
      <w:rPr>
        <w:noProof/>
        <w:lang w:val="zh-TW"/>
      </w:rPr>
      <w:t>1</w:t>
    </w:r>
    <w:r>
      <w:fldChar w:fldCharType="end"/>
    </w:r>
  </w:p>
  <w:p w:rsidR="0052799C" w:rsidRDefault="009F04B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4B8" w:rsidRDefault="009F04B8">
      <w:r>
        <w:separator/>
      </w:r>
    </w:p>
  </w:footnote>
  <w:footnote w:type="continuationSeparator" w:id="0">
    <w:p w:rsidR="009F04B8" w:rsidRDefault="009F04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097"/>
    <w:rsid w:val="002B4A7F"/>
    <w:rsid w:val="003766C3"/>
    <w:rsid w:val="009F04B8"/>
    <w:rsid w:val="00BC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C6097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BC6097"/>
    <w:rPr>
      <w:rFonts w:ascii="Calibri" w:eastAsia="新細明體" w:hAnsi="Calibri" w:cs="Times New Roman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376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66C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C6097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BC6097"/>
    <w:rPr>
      <w:rFonts w:ascii="Calibri" w:eastAsia="新細明體" w:hAnsi="Calibri" w:cs="Times New Roman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376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66C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2016-12-30T04:04:00Z</dcterms:created>
  <dcterms:modified xsi:type="dcterms:W3CDTF">2016-12-30T04:04:00Z</dcterms:modified>
</cp:coreProperties>
</file>